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DC7" w:rsidRPr="00D1149B" w:rsidRDefault="008E4DC7" w:rsidP="008E4DC7">
      <w:pPr>
        <w:rPr>
          <w:rFonts w:ascii="Arial" w:hAnsi="Arial" w:cs="Arial"/>
          <w:sz w:val="20"/>
          <w:szCs w:val="20"/>
        </w:rPr>
      </w:pPr>
      <w:bookmarkStart w:id="0" w:name="_GoBack"/>
      <w:bookmarkEnd w:id="0"/>
      <w:proofErr w:type="spellStart"/>
      <w:r w:rsidRPr="00D1149B">
        <w:rPr>
          <w:rFonts w:ascii="Arial" w:hAnsi="Arial" w:cs="Arial"/>
          <w:sz w:val="20"/>
          <w:szCs w:val="20"/>
        </w:rPr>
        <w:t>Terms_and_Conditions_RENTAL</w:t>
      </w:r>
      <w:proofErr w:type="spellEnd"/>
      <w:r w:rsidRPr="00D1149B">
        <w:rPr>
          <w:rFonts w:ascii="Arial" w:hAnsi="Arial" w:cs="Arial"/>
          <w:sz w:val="20"/>
          <w:szCs w:val="20"/>
        </w:rPr>
        <w:t xml:space="preserve"> rev. 201</w:t>
      </w:r>
      <w:r>
        <w:rPr>
          <w:rFonts w:ascii="Arial" w:hAnsi="Arial" w:cs="Arial"/>
          <w:sz w:val="20"/>
          <w:szCs w:val="20"/>
        </w:rPr>
        <w:t>4</w:t>
      </w:r>
      <w:r w:rsidRPr="00D1149B">
        <w:rPr>
          <w:rFonts w:ascii="Arial" w:hAnsi="Arial" w:cs="Arial"/>
          <w:sz w:val="20"/>
          <w:szCs w:val="20"/>
        </w:rPr>
        <w:t>-07-08</w:t>
      </w:r>
    </w:p>
    <w:p w:rsidR="008E4DC7" w:rsidRDefault="008E4DC7" w:rsidP="008E4DC7"/>
    <w:tbl>
      <w:tblPr>
        <w:tblW w:w="11023" w:type="dxa"/>
        <w:tblLook w:val="04A0" w:firstRow="1" w:lastRow="0" w:firstColumn="1" w:lastColumn="0" w:noHBand="0" w:noVBand="1"/>
      </w:tblPr>
      <w:tblGrid>
        <w:gridCol w:w="11023"/>
      </w:tblGrid>
      <w:tr w:rsidR="008E4DC7" w:rsidRPr="009330D9" w:rsidTr="003F18E6">
        <w:tc>
          <w:tcPr>
            <w:tcW w:w="11023" w:type="dxa"/>
          </w:tcPr>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 xml:space="preserve">These terms and conditions is made between a company, person or public authority (“Customer”) taking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 xml:space="preserve">’s Equipment on rental and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 being the owner and supplier of the rental Equipment (the “Equipment”).</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Rental Contract</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The parties shall sign a rental contract (the “Contract”) acknowledging these Terms and Conditions. The Contract consists of the Order and other conditions agreed by the parties being an integral part thereto.</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Prices</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Generally, all prices under the Contract are in NOK and exclude VAT and other applicable taxes. The daily rental rates apply for each day of the Rental period, including holidays.</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Rental Period</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The Rental Period shall be agreed in the Order, unless the Contract is terminated earlier under these Terms and Conditions. The Rental Period may be extended by mutual agreement of both parties made in writing.</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Payment</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 xml:space="preserve">As a general rule,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 xml:space="preserve"> will submit monthly invoices after the expiry of each month of the Rental Period to be paid net within 30 days from date of the invoice. If the Customer fails to pay on time,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 xml:space="preserve"> shall be entitled to interest from the due date at the rate of interest determined by Norwegian Act on Overdue Payment (“</w:t>
            </w:r>
            <w:proofErr w:type="spellStart"/>
            <w:r w:rsidRPr="009330D9">
              <w:rPr>
                <w:rFonts w:ascii="Arial" w:eastAsia="Times New Roman" w:hAnsi="Arial" w:cs="Arial"/>
                <w:color w:val="000000"/>
                <w:sz w:val="20"/>
                <w:szCs w:val="20"/>
              </w:rPr>
              <w:t>Forsinkelsesrenteloven</w:t>
            </w:r>
            <w:proofErr w:type="spellEnd"/>
            <w:r w:rsidRPr="009330D9">
              <w:rPr>
                <w:rFonts w:ascii="Arial" w:eastAsia="Times New Roman" w:hAnsi="Arial" w:cs="Arial"/>
                <w:color w:val="000000"/>
                <w:sz w:val="20"/>
                <w:szCs w:val="20"/>
              </w:rPr>
              <w:t>”).</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 xml:space="preserve">Customer’s Responsibilities </w:t>
            </w:r>
          </w:p>
          <w:p w:rsidR="008E4DC7" w:rsidRPr="009330D9" w:rsidRDefault="008E4DC7" w:rsidP="003F18E6">
            <w:pPr>
              <w:widowControl w:val="0"/>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The Customer shall:</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check the Equipment at its receipt and feedback and inform of any complaints concerning the Equipment as soon as possible;</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take reasonable care of the Equipment and use the Equipment in accordance with the instructions;</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not repair or interfere in the Equipment or any part of it without prior written consent;</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take care of Equipment’s routine maintenance (i.e. oil level, water level including antifreeze protection, battery charging, greasing or any specific instructions given to the Customer);</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ensure fuel, oil and electricity level and the proper use of type and voltage in the Equipment;</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 xml:space="preserve">take adequate and proper measures to protect the Equipment from theft, damage or other risks; </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not move the Equipment across borders without prior written consent;</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timely return the Equipment together with all parts in good working order and condition (only fair wear and tear are excepted) together with all licenses, registration, manuals and other documents relating to the Equipment;</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return the Equipment clean and without any hazard included;</w:t>
            </w:r>
          </w:p>
          <w:p w:rsidR="008E4DC7" w:rsidRPr="009330D9" w:rsidRDefault="008E4DC7" w:rsidP="003F18E6">
            <w:pPr>
              <w:widowControl w:val="0"/>
              <w:numPr>
                <w:ilvl w:val="0"/>
                <w:numId w:val="1"/>
              </w:numPr>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not remove or cover up name plates and other parts, indicating that the Equipment is any other parties' property.</w:t>
            </w:r>
          </w:p>
          <w:p w:rsidR="008E4DC7" w:rsidRPr="009330D9" w:rsidRDefault="008E4DC7" w:rsidP="003F18E6">
            <w:pPr>
              <w:widowControl w:val="0"/>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The Customer shall be solely liable for actions/inactions made in violation of these Terms and Conditions and the Contract.</w:t>
            </w:r>
          </w:p>
          <w:p w:rsidR="008E4DC7" w:rsidRPr="009330D9" w:rsidRDefault="008E4DC7" w:rsidP="003F18E6">
            <w:pPr>
              <w:widowControl w:val="0"/>
              <w:autoSpaceDE w:val="0"/>
              <w:autoSpaceDN w:val="0"/>
              <w:adjustRightInd w:val="0"/>
              <w:spacing w:after="0" w:line="240" w:lineRule="auto"/>
              <w:rPr>
                <w:rFonts w:ascii="Arial" w:eastAsia="Times New Roman" w:hAnsi="Arial" w:cs="Arial"/>
                <w:color w:val="000000"/>
                <w:sz w:val="20"/>
                <w:szCs w:val="20"/>
              </w:rPr>
            </w:pP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 xml:space="preserve"> shall be permitted at all times to inspect the Equipment including access to any site where the Equipment is situated.</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Spare parts purchased by Customer cannot be returned unless agreed.</w:t>
            </w:r>
          </w:p>
        </w:tc>
      </w:tr>
      <w:tr w:rsidR="008E4DC7" w:rsidRPr="009330D9" w:rsidTr="003F18E6">
        <w:tc>
          <w:tcPr>
            <w:tcW w:w="11023" w:type="dxa"/>
          </w:tcPr>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Delivery</w:t>
            </w:r>
          </w:p>
          <w:p w:rsidR="008E4DC7" w:rsidRPr="009330D9" w:rsidRDefault="008E4DC7" w:rsidP="003F18E6">
            <w:pPr>
              <w:widowControl w:val="0"/>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bCs/>
                <w:color w:val="000000"/>
                <w:sz w:val="20"/>
                <w:szCs w:val="20"/>
              </w:rPr>
              <w:t xml:space="preserve">Customer shall arrange delivery by itself on the terms of Ex Works </w:t>
            </w:r>
            <w:proofErr w:type="spellStart"/>
            <w:r>
              <w:rPr>
                <w:rFonts w:ascii="Arial" w:eastAsia="Times New Roman" w:hAnsi="Arial" w:cs="Arial"/>
                <w:bCs/>
                <w:color w:val="000000"/>
                <w:sz w:val="20"/>
                <w:szCs w:val="20"/>
              </w:rPr>
              <w:t>MyCompany</w:t>
            </w:r>
            <w:proofErr w:type="spellEnd"/>
            <w:r>
              <w:rPr>
                <w:rFonts w:ascii="Arial" w:eastAsia="Times New Roman" w:hAnsi="Arial" w:cs="Arial"/>
                <w:bCs/>
                <w:color w:val="000000"/>
                <w:sz w:val="20"/>
                <w:szCs w:val="20"/>
              </w:rPr>
              <w:t xml:space="preserve"> Limited</w:t>
            </w:r>
            <w:r w:rsidRPr="009330D9">
              <w:rPr>
                <w:rFonts w:ascii="Arial" w:eastAsia="Times New Roman" w:hAnsi="Arial" w:cs="Arial"/>
                <w:bCs/>
                <w:color w:val="000000"/>
                <w:sz w:val="20"/>
                <w:szCs w:val="20"/>
              </w:rPr>
              <w:t xml:space="preserve"> premises. However, shipping can be arranged at cost + 10%.</w:t>
            </w:r>
            <w:r w:rsidRPr="009330D9">
              <w:rPr>
                <w:rFonts w:ascii="Arial" w:eastAsia="Times New Roman" w:hAnsi="Arial" w:cs="Arial"/>
                <w:color w:val="000000"/>
                <w:sz w:val="20"/>
                <w:szCs w:val="20"/>
              </w:rPr>
              <w:t xml:space="preserve"> The Customer shall be liable for any loss of or damage to the Equipment during the delivery.</w:t>
            </w:r>
          </w:p>
          <w:p w:rsidR="008E4DC7" w:rsidRPr="009330D9" w:rsidRDefault="008E4DC7" w:rsidP="003F18E6">
            <w:pPr>
              <w:widowControl w:val="0"/>
              <w:autoSpaceDE w:val="0"/>
              <w:autoSpaceDN w:val="0"/>
              <w:adjustRightInd w:val="0"/>
              <w:spacing w:after="0" w:line="240" w:lineRule="auto"/>
              <w:rPr>
                <w:rFonts w:ascii="Arial" w:eastAsia="Times New Roman" w:hAnsi="Arial" w:cs="Arial"/>
                <w:bCs/>
                <w:color w:val="000000"/>
                <w:sz w:val="20"/>
                <w:szCs w:val="20"/>
                <w:highlight w:val="yellow"/>
              </w:rPr>
            </w:pPr>
            <w:r w:rsidRPr="009330D9">
              <w:rPr>
                <w:rFonts w:ascii="Arial" w:eastAsia="Times New Roman" w:hAnsi="Arial" w:cs="Arial"/>
                <w:bCs/>
                <w:color w:val="000000"/>
                <w:sz w:val="20"/>
                <w:szCs w:val="20"/>
              </w:rPr>
              <w:t xml:space="preserve">If </w:t>
            </w:r>
            <w:r w:rsidRPr="009330D9">
              <w:rPr>
                <w:rFonts w:ascii="Arial" w:eastAsia="Times New Roman" w:hAnsi="Arial" w:cs="Arial"/>
                <w:color w:val="000000"/>
                <w:sz w:val="20"/>
                <w:szCs w:val="20"/>
              </w:rPr>
              <w:t>delay of delivery of the equipment within the agreed time occur, Customer is to be informed in writing as soon as practically possible, giving the reasons for delay and new estimated time of the delivery.</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 xml:space="preserve">Title and passing of Risk   </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 xml:space="preserve">The Equipment shall remain the property of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 xml:space="preserve"> at all times. The Customer shall be liable for any loss of or damage to the Equipment during the Rental Period in accordance with the Contract and these Terms and Conditions.</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 xml:space="preserve">Breakdown, repairs and adjustment  </w:t>
            </w:r>
          </w:p>
          <w:p w:rsidR="008E4DC7" w:rsidRPr="009330D9" w:rsidRDefault="008E4DC7" w:rsidP="003F18E6">
            <w:pPr>
              <w:widowControl w:val="0"/>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 xml:space="preserve">If the Equipment sustains any breakdown, damage or loss in the Rental Period caused by negligence or misuse of the Equipment, Customer shall reimburse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 xml:space="preserve"> for the repair cost or the actual replacement cost, including damage suffered by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w:t>
            </w:r>
          </w:p>
          <w:p w:rsidR="008E4DC7" w:rsidRPr="009330D9" w:rsidRDefault="008E4DC7" w:rsidP="003F18E6">
            <w:pPr>
              <w:widowControl w:val="0"/>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Customer is also responsible for the cost of spares and/or repairs due to loss or vandalism of the Equipment.</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Customer shall always notify immediately of any accidents related to the Equipment resulting in death, personal injury to any personnel, or severe damage to the Equipment.</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Cs/>
                <w:color w:val="000000"/>
                <w:sz w:val="20"/>
                <w:szCs w:val="20"/>
              </w:rPr>
            </w:pPr>
            <w:r w:rsidRPr="009330D9">
              <w:rPr>
                <w:rFonts w:ascii="Arial" w:eastAsia="Times New Roman" w:hAnsi="Arial" w:cs="Arial"/>
                <w:b/>
                <w:bCs/>
                <w:color w:val="000000"/>
                <w:sz w:val="20"/>
                <w:szCs w:val="20"/>
              </w:rPr>
              <w:t>Loss of the Equipment</w:t>
            </w:r>
            <w:r>
              <w:rPr>
                <w:rFonts w:ascii="Arial" w:eastAsia="Times New Roman" w:hAnsi="Arial" w:cs="Arial"/>
                <w:b/>
                <w:bCs/>
                <w:color w:val="000000"/>
                <w:sz w:val="20"/>
                <w:szCs w:val="20"/>
              </w:rPr>
              <w:br/>
            </w:r>
            <w:r w:rsidRPr="009330D9">
              <w:rPr>
                <w:rFonts w:ascii="Arial" w:eastAsia="Times New Roman" w:hAnsi="Arial" w:cs="Arial"/>
                <w:bCs/>
                <w:color w:val="000000"/>
                <w:sz w:val="20"/>
                <w:szCs w:val="20"/>
              </w:rPr>
              <w:lastRenderedPageBreak/>
              <w:t>Each item of the Equipment is rented as a separate unit. The Customer shall not be entitled to a compensation for the loss of working time by other units of the Equipment working along with broken units, unless two or more items of the Equipment are expressly hired as a one unit. Such items shall be deemed as a unit for the purpose of breakdown.</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lastRenderedPageBreak/>
              <w:t>Indemnity</w:t>
            </w:r>
          </w:p>
          <w:p w:rsidR="008E4DC7" w:rsidRPr="009330D9" w:rsidRDefault="008E4DC7" w:rsidP="003F18E6">
            <w:pPr>
              <w:widowControl w:val="0"/>
              <w:autoSpaceDE w:val="0"/>
              <w:autoSpaceDN w:val="0"/>
              <w:adjustRightInd w:val="0"/>
              <w:spacing w:after="0" w:line="240" w:lineRule="auto"/>
              <w:rPr>
                <w:rFonts w:ascii="Arial" w:eastAsia="Times New Roman" w:hAnsi="Arial" w:cs="Arial"/>
                <w:color w:val="000000"/>
                <w:sz w:val="20"/>
                <w:szCs w:val="20"/>
                <w:lang w:eastAsia="zh-CN" w:bidi="fa-IR"/>
              </w:rPr>
            </w:pPr>
            <w:r w:rsidRPr="009330D9">
              <w:rPr>
                <w:rFonts w:ascii="Arial" w:eastAsia="Times New Roman" w:hAnsi="Arial" w:cs="Arial"/>
                <w:color w:val="000000"/>
                <w:sz w:val="20"/>
                <w:szCs w:val="20"/>
                <w:lang w:eastAsia="zh-CN" w:bidi="fa-IR"/>
              </w:rPr>
              <w:t xml:space="preserve">The Customer shall indemnify </w:t>
            </w:r>
            <w:proofErr w:type="spellStart"/>
            <w:r>
              <w:rPr>
                <w:rFonts w:ascii="Arial" w:eastAsia="Times New Roman" w:hAnsi="Arial" w:cs="Arial"/>
                <w:color w:val="000000"/>
                <w:sz w:val="20"/>
                <w:szCs w:val="20"/>
                <w:lang w:eastAsia="zh-CN" w:bidi="fa-IR"/>
              </w:rPr>
              <w:t>MyCompany</w:t>
            </w:r>
            <w:proofErr w:type="spellEnd"/>
            <w:r>
              <w:rPr>
                <w:rFonts w:ascii="Arial" w:eastAsia="Times New Roman" w:hAnsi="Arial" w:cs="Arial"/>
                <w:color w:val="000000"/>
                <w:sz w:val="20"/>
                <w:szCs w:val="20"/>
                <w:lang w:eastAsia="zh-CN" w:bidi="fa-IR"/>
              </w:rPr>
              <w:t xml:space="preserve"> Limited</w:t>
            </w:r>
            <w:r w:rsidRPr="009330D9">
              <w:rPr>
                <w:rFonts w:ascii="Arial" w:eastAsia="Times New Roman" w:hAnsi="Arial" w:cs="Arial"/>
                <w:color w:val="000000"/>
                <w:sz w:val="20"/>
                <w:szCs w:val="20"/>
                <w:lang w:eastAsia="zh-CN" w:bidi="fa-IR"/>
              </w:rPr>
              <w:t xml:space="preserve"> from any claims and losses of any nature related to renting, condition, operation, and use of the Equipment and/or from pollution whether or not originating from the Equipment or related to the Equipment. The Customer agrees to provide </w:t>
            </w:r>
            <w:proofErr w:type="spellStart"/>
            <w:r>
              <w:rPr>
                <w:rFonts w:ascii="Arial" w:eastAsia="Times New Roman" w:hAnsi="Arial" w:cs="Arial"/>
                <w:color w:val="000000"/>
                <w:sz w:val="20"/>
                <w:szCs w:val="20"/>
                <w:lang w:eastAsia="zh-CN" w:bidi="fa-IR"/>
              </w:rPr>
              <w:t>MyCompany</w:t>
            </w:r>
            <w:proofErr w:type="spellEnd"/>
            <w:r>
              <w:rPr>
                <w:rFonts w:ascii="Arial" w:eastAsia="Times New Roman" w:hAnsi="Arial" w:cs="Arial"/>
                <w:color w:val="000000"/>
                <w:sz w:val="20"/>
                <w:szCs w:val="20"/>
                <w:lang w:eastAsia="zh-CN" w:bidi="fa-IR"/>
              </w:rPr>
              <w:t xml:space="preserve"> Limited</w:t>
            </w:r>
            <w:r w:rsidRPr="009330D9">
              <w:rPr>
                <w:rFonts w:ascii="Arial" w:eastAsia="Times New Roman" w:hAnsi="Arial" w:cs="Arial"/>
                <w:color w:val="000000"/>
                <w:sz w:val="20"/>
                <w:szCs w:val="20"/>
                <w:lang w:eastAsia="zh-CN" w:bidi="fa-IR"/>
              </w:rPr>
              <w:t xml:space="preserve"> with a complete report of any accident involving the Equipment.</w:t>
            </w:r>
          </w:p>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color w:val="000000"/>
                <w:sz w:val="20"/>
                <w:szCs w:val="20"/>
                <w:lang w:eastAsia="zh-CN" w:bidi="fa-IR"/>
              </w:rPr>
              <w:t>Neither party shall be liable to the other for any consequential losses or indirect losses arising out of the Contract.</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Insurance</w:t>
            </w:r>
            <w:r>
              <w:rPr>
                <w:rFonts w:ascii="Arial" w:eastAsia="Times New Roman" w:hAnsi="Arial" w:cs="Arial"/>
                <w:b/>
                <w:bCs/>
                <w:color w:val="000000"/>
                <w:sz w:val="20"/>
                <w:szCs w:val="20"/>
              </w:rPr>
              <w:br/>
            </w:r>
            <w:r w:rsidRPr="009330D9">
              <w:rPr>
                <w:rFonts w:ascii="Arial" w:eastAsia="Times New Roman" w:hAnsi="Arial" w:cs="Arial"/>
                <w:color w:val="000000"/>
                <w:sz w:val="20"/>
                <w:szCs w:val="20"/>
                <w:lang w:eastAsia="zh-CN" w:bidi="fa-IR"/>
              </w:rPr>
              <w:t xml:space="preserve">The Customer shall, at its own expense, arrange for insurance covering the full Equipment value and any loss or damages during the Rental Period. The Customer shall ensure that their insurance company shall waive any rights of subrogation against </w:t>
            </w:r>
            <w:proofErr w:type="spellStart"/>
            <w:r>
              <w:rPr>
                <w:rFonts w:ascii="Arial" w:eastAsia="Times New Roman" w:hAnsi="Arial" w:cs="Arial"/>
                <w:color w:val="000000"/>
                <w:sz w:val="20"/>
                <w:szCs w:val="20"/>
                <w:lang w:eastAsia="zh-CN" w:bidi="fa-IR"/>
              </w:rPr>
              <w:t>MyCompany</w:t>
            </w:r>
            <w:proofErr w:type="spellEnd"/>
            <w:r>
              <w:rPr>
                <w:rFonts w:ascii="Arial" w:eastAsia="Times New Roman" w:hAnsi="Arial" w:cs="Arial"/>
                <w:color w:val="000000"/>
                <w:sz w:val="20"/>
                <w:szCs w:val="20"/>
                <w:lang w:eastAsia="zh-CN" w:bidi="fa-IR"/>
              </w:rPr>
              <w:t xml:space="preserve"> Limited</w:t>
            </w:r>
            <w:r w:rsidRPr="009330D9">
              <w:rPr>
                <w:rFonts w:ascii="Arial" w:eastAsia="Times New Roman" w:hAnsi="Arial" w:cs="Arial"/>
                <w:color w:val="000000"/>
                <w:sz w:val="20"/>
                <w:szCs w:val="20"/>
                <w:lang w:eastAsia="zh-CN" w:bidi="fa-IR"/>
              </w:rPr>
              <w:t>.</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Force Majeure</w:t>
            </w:r>
            <w:r>
              <w:rPr>
                <w:rFonts w:ascii="Arial" w:eastAsia="Times New Roman" w:hAnsi="Arial" w:cs="Arial"/>
                <w:b/>
                <w:bCs/>
                <w:color w:val="000000"/>
                <w:sz w:val="20"/>
                <w:szCs w:val="20"/>
              </w:rPr>
              <w:br/>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 xml:space="preserve"> shall have the right to suspend performance of its obligations under the Contract due to causes beyond the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’s reasonable control, including strikes, fire, war, floods, war, riot, delays of transportation (the Force Majeure).</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 xml:space="preserve">Limitation of liability </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 xml:space="preserve">Notwithstanding any of the provisions herein, </w:t>
            </w:r>
            <w:proofErr w:type="spellStart"/>
            <w:r>
              <w:rPr>
                <w:rFonts w:ascii="Arial" w:eastAsia="Times New Roman" w:hAnsi="Arial" w:cs="Arial"/>
                <w:color w:val="000000"/>
                <w:sz w:val="20"/>
                <w:szCs w:val="20"/>
              </w:rPr>
              <w:t>MyCompany</w:t>
            </w:r>
            <w:proofErr w:type="spellEnd"/>
            <w:r>
              <w:rPr>
                <w:rFonts w:ascii="Arial" w:eastAsia="Times New Roman" w:hAnsi="Arial" w:cs="Arial"/>
                <w:color w:val="000000"/>
                <w:sz w:val="20"/>
                <w:szCs w:val="20"/>
              </w:rPr>
              <w:t xml:space="preserve"> Limited</w:t>
            </w:r>
            <w:r w:rsidRPr="009330D9">
              <w:rPr>
                <w:rFonts w:ascii="Arial" w:eastAsia="Times New Roman" w:hAnsi="Arial" w:cs="Arial"/>
                <w:color w:val="000000"/>
                <w:sz w:val="20"/>
                <w:szCs w:val="20"/>
              </w:rPr>
              <w:t>’s total liability for breach of the Contract shall be limited to the total rental charges paid by Customer, but shall in no event exceed NOK 2 million.</w:t>
            </w:r>
          </w:p>
        </w:tc>
      </w:tr>
      <w:tr w:rsidR="008E4DC7" w:rsidRPr="009330D9" w:rsidTr="003F18E6">
        <w:tc>
          <w:tcPr>
            <w:tcW w:w="11023" w:type="dxa"/>
          </w:tcPr>
          <w:p w:rsidR="008E4DC7" w:rsidRPr="009330D9" w:rsidRDefault="008E4DC7" w:rsidP="003F18E6">
            <w:pPr>
              <w:widowControl w:val="0"/>
              <w:autoSpaceDE w:val="0"/>
              <w:autoSpaceDN w:val="0"/>
              <w:adjustRightInd w:val="0"/>
              <w:spacing w:before="120" w:after="0" w:line="240" w:lineRule="auto"/>
              <w:rPr>
                <w:rFonts w:ascii="Arial" w:eastAsia="Times New Roman" w:hAnsi="Arial" w:cs="Arial"/>
                <w:b/>
                <w:bCs/>
                <w:color w:val="000000"/>
                <w:sz w:val="20"/>
                <w:szCs w:val="20"/>
              </w:rPr>
            </w:pPr>
            <w:r w:rsidRPr="009330D9">
              <w:rPr>
                <w:rFonts w:ascii="Arial" w:eastAsia="Times New Roman" w:hAnsi="Arial" w:cs="Arial"/>
                <w:b/>
                <w:bCs/>
                <w:color w:val="000000"/>
                <w:sz w:val="20"/>
                <w:szCs w:val="20"/>
              </w:rPr>
              <w:t>Applicable Law</w:t>
            </w:r>
          </w:p>
          <w:p w:rsidR="008E4DC7" w:rsidRPr="009330D9" w:rsidRDefault="008E4DC7" w:rsidP="003F18E6">
            <w:pPr>
              <w:widowControl w:val="0"/>
              <w:autoSpaceDE w:val="0"/>
              <w:autoSpaceDN w:val="0"/>
              <w:adjustRightInd w:val="0"/>
              <w:spacing w:after="0" w:line="240" w:lineRule="auto"/>
              <w:rPr>
                <w:rFonts w:ascii="Arial" w:eastAsia="Times New Roman" w:hAnsi="Arial" w:cs="Arial"/>
                <w:color w:val="000000"/>
                <w:sz w:val="20"/>
                <w:szCs w:val="20"/>
              </w:rPr>
            </w:pPr>
            <w:r w:rsidRPr="009330D9">
              <w:rPr>
                <w:rFonts w:ascii="Arial" w:eastAsia="Times New Roman" w:hAnsi="Arial" w:cs="Arial"/>
                <w:color w:val="000000"/>
                <w:sz w:val="20"/>
                <w:szCs w:val="20"/>
              </w:rPr>
              <w:t xml:space="preserve">The Contract shall be governed by Norwegian law. </w:t>
            </w:r>
          </w:p>
          <w:p w:rsidR="008E4DC7" w:rsidRPr="009330D9" w:rsidRDefault="008E4DC7" w:rsidP="003F18E6">
            <w:pPr>
              <w:widowControl w:val="0"/>
              <w:autoSpaceDE w:val="0"/>
              <w:autoSpaceDN w:val="0"/>
              <w:adjustRightInd w:val="0"/>
              <w:spacing w:after="0" w:line="240" w:lineRule="auto"/>
              <w:rPr>
                <w:rFonts w:ascii="Arial" w:eastAsia="Times New Roman" w:hAnsi="Arial" w:cs="Arial"/>
                <w:b/>
                <w:bCs/>
                <w:color w:val="000000"/>
                <w:sz w:val="20"/>
                <w:szCs w:val="20"/>
                <w:highlight w:val="yellow"/>
              </w:rPr>
            </w:pPr>
            <w:r w:rsidRPr="009330D9">
              <w:rPr>
                <w:rFonts w:ascii="Arial" w:eastAsia="Times New Roman" w:hAnsi="Arial" w:cs="Arial"/>
                <w:color w:val="000000"/>
                <w:sz w:val="20"/>
                <w:szCs w:val="20"/>
              </w:rPr>
              <w:t>Any dispute between the parties that cannot be resolved amicably shall be settled by court proceedings according to Norwegian law at the Stavanger District Court.</w:t>
            </w:r>
          </w:p>
        </w:tc>
      </w:tr>
    </w:tbl>
    <w:p w:rsidR="008E4DC7" w:rsidRDefault="008E4DC7" w:rsidP="008E4DC7"/>
    <w:p w:rsidR="008E4DC7" w:rsidRPr="00154FEA" w:rsidRDefault="008E4DC7" w:rsidP="008E4DC7">
      <w:pPr>
        <w:rPr>
          <w:rFonts w:ascii="Arial" w:hAnsi="Arial" w:cs="Arial"/>
          <w:sz w:val="20"/>
          <w:szCs w:val="20"/>
        </w:rPr>
      </w:pPr>
    </w:p>
    <w:p w:rsidR="008E4DC7" w:rsidRPr="00154FEA" w:rsidRDefault="008E4DC7" w:rsidP="008E4DC7">
      <w:pPr>
        <w:rPr>
          <w:rFonts w:ascii="Arial" w:hAnsi="Arial" w:cs="Arial"/>
          <w:sz w:val="20"/>
          <w:szCs w:val="20"/>
        </w:rPr>
      </w:pPr>
    </w:p>
    <w:p w:rsidR="008E4DC7" w:rsidRPr="00154FEA" w:rsidRDefault="008E4DC7" w:rsidP="008E4DC7">
      <w:pPr>
        <w:rPr>
          <w:rFonts w:ascii="Arial" w:hAnsi="Arial" w:cs="Arial"/>
          <w:sz w:val="20"/>
          <w:szCs w:val="20"/>
        </w:rPr>
      </w:pPr>
    </w:p>
    <w:p w:rsidR="008E4DC7" w:rsidRPr="00154FEA" w:rsidRDefault="008E4DC7" w:rsidP="008E4DC7">
      <w:pPr>
        <w:rPr>
          <w:rFonts w:ascii="Arial" w:hAnsi="Arial" w:cs="Arial"/>
          <w:sz w:val="20"/>
          <w:szCs w:val="20"/>
        </w:rPr>
      </w:pPr>
    </w:p>
    <w:p w:rsidR="008E4DC7" w:rsidRPr="00154FEA" w:rsidRDefault="008E4DC7" w:rsidP="008E4DC7">
      <w:pPr>
        <w:rPr>
          <w:rFonts w:ascii="Arial" w:hAnsi="Arial" w:cs="Arial"/>
          <w:sz w:val="20"/>
          <w:szCs w:val="20"/>
        </w:rPr>
      </w:pPr>
    </w:p>
    <w:p w:rsidR="008E4DC7" w:rsidRPr="00154FEA" w:rsidRDefault="008E4DC7" w:rsidP="008E4DC7"/>
    <w:p w:rsidR="006236F0" w:rsidRPr="008E4DC7" w:rsidRDefault="006236F0" w:rsidP="008E4DC7"/>
    <w:sectPr w:rsidR="006236F0" w:rsidRPr="008E4DC7" w:rsidSect="00392C19">
      <w:foot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2FE" w:rsidRDefault="009422FE" w:rsidP="00392C19">
      <w:pPr>
        <w:spacing w:after="0" w:line="240" w:lineRule="auto"/>
      </w:pPr>
      <w:r>
        <w:separator/>
      </w:r>
    </w:p>
  </w:endnote>
  <w:endnote w:type="continuationSeparator" w:id="0">
    <w:p w:rsidR="009422FE" w:rsidRDefault="009422FE" w:rsidP="00392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C19" w:rsidRPr="00392C19" w:rsidRDefault="00755C6F" w:rsidP="009A04B2">
    <w:pPr>
      <w:pStyle w:val="Footer"/>
      <w:rPr>
        <w:rFonts w:ascii="Arial" w:hAnsi="Arial" w:cs="Arial"/>
        <w:sz w:val="12"/>
        <w:szCs w:val="12"/>
      </w:rPr>
    </w:pPr>
    <w:r w:rsidRPr="00BD7530">
      <w:rPr>
        <w:rFonts w:ascii="Arial" w:eastAsia="Times New Roman" w:hAnsi="Arial" w:cs="Arial"/>
        <w:b/>
        <w:bCs/>
        <w:noProof/>
        <w:color w:val="1E70C1"/>
        <w:sz w:val="18"/>
        <w:szCs w:val="18"/>
      </w:rPr>
      <mc:AlternateContent>
        <mc:Choice Requires="wps">
          <w:drawing>
            <wp:anchor distT="0" distB="0" distL="114300" distR="114300" simplePos="0" relativeHeight="251663360" behindDoc="0" locked="0" layoutInCell="1" allowOverlap="1" wp14:anchorId="616C1141" wp14:editId="09DEC5E1">
              <wp:simplePos x="0" y="0"/>
              <wp:positionH relativeFrom="column">
                <wp:posOffset>-432435</wp:posOffset>
              </wp:positionH>
              <wp:positionV relativeFrom="paragraph">
                <wp:posOffset>15240</wp:posOffset>
              </wp:positionV>
              <wp:extent cx="539750" cy="474980"/>
              <wp:effectExtent l="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474980"/>
                      </a:xfrm>
                      <a:prstGeom prst="rect">
                        <a:avLst/>
                      </a:prstGeom>
                      <a:solidFill>
                        <a:srgbClr val="FFFFFF"/>
                      </a:solidFill>
                      <a:ln w="9525">
                        <a:noFill/>
                        <a:miter lim="800000"/>
                        <a:headEnd/>
                        <a:tailEnd/>
                      </a:ln>
                    </wps:spPr>
                    <wps:txbx>
                      <w:txbxContent>
                        <w:p w:rsidR="00BD7530" w:rsidRDefault="00431555">
                          <w:r>
                            <w:rPr>
                              <w:noProof/>
                            </w:rPr>
                            <w:drawing>
                              <wp:inline distT="0" distB="0" distL="0" distR="0">
                                <wp:extent cx="351155"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155" cy="314325"/>
                                        </a:xfrm>
                                        <a:prstGeom prst="rect">
                                          <a:avLst/>
                                        </a:prstGeom>
                                        <a:noFill/>
                                        <a:ln>
                                          <a:noFill/>
                                        </a:ln>
                                      </pic:spPr>
                                    </pic:pic>
                                  </a:graphicData>
                                </a:graphic>
                              </wp:inline>
                            </w:drawing>
                          </w: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6C1141" id="_x0000_t202" coordsize="21600,21600" o:spt="202" path="m,l,21600r21600,l21600,xe">
              <v:stroke joinstyle="miter"/>
              <v:path gradientshapeok="t" o:connecttype="rect"/>
            </v:shapetype>
            <v:shape id="Text Box 2" o:spid="_x0000_s1026" type="#_x0000_t202" style="position:absolute;margin-left:-34.05pt;margin-top:1.2pt;width:42.5pt;height:37.4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" stroked="f">
              <v:textbox style="mso-fit-shape-to-text:t">
                <w:txbxContent>
                  <w:p w:rsidR="00BD7530" w:rsidRDefault="00431555">
                    <w:r>
                      <w:rPr>
                        <w:noProof/>
                      </w:rPr>
                      <w:drawing>
                        <wp:inline distT="0" distB="0" distL="0" distR="0">
                          <wp:extent cx="351155"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1155" cy="314325"/>
                                  </a:xfrm>
                                  <a:prstGeom prst="rect">
                                    <a:avLst/>
                                  </a:prstGeom>
                                  <a:noFill/>
                                  <a:ln>
                                    <a:noFill/>
                                  </a:ln>
                                </pic:spPr>
                              </pic:pic>
                            </a:graphicData>
                          </a:graphic>
                        </wp:inline>
                      </w:drawing>
                    </w:r>
                  </w:p>
                </w:txbxContent>
              </v:textbox>
            </v:shape>
          </w:pict>
        </mc:Fallback>
      </mc:AlternateContent>
    </w:r>
    <w:r w:rsidRPr="00BD7530">
      <w:rPr>
        <w:rFonts w:ascii="Arial" w:eastAsia="Times New Roman" w:hAnsi="Arial" w:cs="Arial"/>
        <w:b/>
        <w:bCs/>
        <w:noProof/>
        <w:color w:val="1E70C1"/>
        <w:sz w:val="18"/>
        <w:szCs w:val="18"/>
      </w:rPr>
      <mc:AlternateContent>
        <mc:Choice Requires="wps">
          <w:drawing>
            <wp:anchor distT="0" distB="0" distL="114300" distR="114300" simplePos="0" relativeHeight="251661312" behindDoc="0" locked="0" layoutInCell="1" allowOverlap="1" wp14:anchorId="483E5CA5" wp14:editId="1B74FC56">
              <wp:simplePos x="0" y="0"/>
              <wp:positionH relativeFrom="column">
                <wp:posOffset>6708775</wp:posOffset>
              </wp:positionH>
              <wp:positionV relativeFrom="paragraph">
                <wp:posOffset>293693</wp:posOffset>
              </wp:positionV>
              <wp:extent cx="521970" cy="201295"/>
              <wp:effectExtent l="0" t="0" r="0" b="82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201295"/>
                      </a:xfrm>
                      <a:prstGeom prst="rect">
                        <a:avLst/>
                      </a:prstGeom>
                      <a:solidFill>
                        <a:srgbClr val="FFFFFF"/>
                      </a:solidFill>
                      <a:ln w="9525">
                        <a:noFill/>
                        <a:miter lim="800000"/>
                        <a:headEnd/>
                        <a:tailEnd/>
                      </a:ln>
                    </wps:spPr>
                    <wps:txbx>
                      <w:txbxContent>
                        <w:p w:rsidR="00BD7530" w:rsidRDefault="00BD7530">
                          <w:r>
                            <w:rPr>
                              <w:rFonts w:ascii="Arial" w:eastAsia="Times New Roman" w:hAnsi="Arial" w:cs="Arial"/>
                              <w:noProof/>
                              <w:color w:val="1E70C1"/>
                              <w:sz w:val="12"/>
                              <w:szCs w:val="12"/>
                              <w:lang w:val="nn-NO" w:eastAsia="nb-NO"/>
                            </w:rPr>
                            <w:t xml:space="preserve">  </w:t>
                          </w:r>
                          <w:r>
                            <w:rPr>
                              <w:rFonts w:ascii="Arial" w:hAnsi="Arial" w:cs="Arial"/>
                              <w:sz w:val="12"/>
                              <w:szCs w:val="12"/>
                            </w:rPr>
                            <w:t xml:space="preserve">    </w:t>
                          </w:r>
                          <w:r w:rsidRPr="00D516D5">
                            <w:rPr>
                              <w:rFonts w:ascii="Arial" w:hAnsi="Arial" w:cs="Arial"/>
                              <w:sz w:val="12"/>
                              <w:szCs w:val="12"/>
                            </w:rPr>
                            <w:fldChar w:fldCharType="begin"/>
                          </w:r>
                          <w:r w:rsidRPr="00D516D5">
                            <w:rPr>
                              <w:rFonts w:ascii="Arial" w:hAnsi="Arial" w:cs="Arial"/>
                              <w:sz w:val="12"/>
                              <w:szCs w:val="12"/>
                            </w:rPr>
                            <w:instrText xml:space="preserve"> PAGE  \* MERGEFORMAT </w:instrText>
                          </w:r>
                          <w:r w:rsidRPr="00D516D5">
                            <w:rPr>
                              <w:rFonts w:ascii="Arial" w:hAnsi="Arial" w:cs="Arial"/>
                              <w:sz w:val="12"/>
                              <w:szCs w:val="12"/>
                            </w:rPr>
                            <w:fldChar w:fldCharType="separate"/>
                          </w:r>
                          <w:r w:rsidR="004464F3">
                            <w:rPr>
                              <w:rFonts w:ascii="Arial" w:hAnsi="Arial" w:cs="Arial"/>
                              <w:noProof/>
                              <w:sz w:val="12"/>
                              <w:szCs w:val="12"/>
                            </w:rPr>
                            <w:t>1</w:t>
                          </w:r>
                          <w:r w:rsidRPr="00D516D5">
                            <w:rPr>
                              <w:rFonts w:ascii="Arial" w:hAnsi="Arial" w:cs="Arial"/>
                              <w:sz w:val="12"/>
                              <w:szCs w:val="12"/>
                            </w:rPr>
                            <w:fldChar w:fldCharType="end"/>
                          </w:r>
                          <w:r w:rsidRPr="00D516D5">
                            <w:rPr>
                              <w:rFonts w:ascii="Arial" w:hAnsi="Arial" w:cs="Arial"/>
                              <w:sz w:val="12"/>
                              <w:szCs w:val="12"/>
                            </w:rPr>
                            <w:t xml:space="preserve"> of </w:t>
                          </w:r>
                          <w:r w:rsidRPr="00D516D5">
                            <w:rPr>
                              <w:rFonts w:ascii="Arial" w:hAnsi="Arial" w:cs="Arial"/>
                              <w:sz w:val="12"/>
                              <w:szCs w:val="12"/>
                            </w:rPr>
                            <w:fldChar w:fldCharType="begin"/>
                          </w:r>
                          <w:r w:rsidRPr="00D516D5">
                            <w:rPr>
                              <w:rFonts w:ascii="Arial" w:hAnsi="Arial" w:cs="Arial"/>
                              <w:sz w:val="12"/>
                              <w:szCs w:val="12"/>
                            </w:rPr>
                            <w:instrText xml:space="preserve"> NUMPAGES </w:instrText>
                          </w:r>
                          <w:r w:rsidRPr="00D516D5">
                            <w:rPr>
                              <w:rFonts w:ascii="Arial" w:hAnsi="Arial" w:cs="Arial"/>
                              <w:sz w:val="12"/>
                              <w:szCs w:val="12"/>
                            </w:rPr>
                            <w:fldChar w:fldCharType="separate"/>
                          </w:r>
                          <w:r w:rsidR="004464F3">
                            <w:rPr>
                              <w:rFonts w:ascii="Arial" w:hAnsi="Arial" w:cs="Arial"/>
                              <w:noProof/>
                              <w:sz w:val="12"/>
                              <w:szCs w:val="12"/>
                            </w:rPr>
                            <w:t>2</w:t>
                          </w:r>
                          <w:r w:rsidRPr="00D516D5">
                            <w:rPr>
                              <w:rFonts w:ascii="Arial" w:hAnsi="Arial" w:cs="Arial"/>
                              <w:sz w:val="12"/>
                              <w:szCs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28.25pt;margin-top:23.15pt;width:41.1pt;height:1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" stroked="f">
              <v:textbox>
                <w:txbxContent>
                  <w:p w:rsidR="00BD7530" w:rsidRDefault="00BD7530">
                    <w:r>
                      <w:rPr>
                        <w:rFonts w:ascii="Arial" w:eastAsia="Times New Roman" w:hAnsi="Arial" w:cs="Arial"/>
                        <w:noProof/>
                        <w:color w:val="1E70C1"/>
                        <w:sz w:val="12"/>
                        <w:szCs w:val="12"/>
                        <w:lang w:val="nn-NO" w:eastAsia="nb-NO"/>
                      </w:rPr>
                      <w:t xml:space="preserve">  </w:t>
                    </w:r>
                    <w:r>
                      <w:rPr>
                        <w:rFonts w:ascii="Arial" w:hAnsi="Arial" w:cs="Arial"/>
                        <w:sz w:val="12"/>
                        <w:szCs w:val="12"/>
                      </w:rPr>
                      <w:t xml:space="preserve">    </w:t>
                    </w:r>
                    <w:r w:rsidRPr="00D516D5">
                      <w:rPr>
                        <w:rFonts w:ascii="Arial" w:hAnsi="Arial" w:cs="Arial"/>
                        <w:sz w:val="12"/>
                        <w:szCs w:val="12"/>
                      </w:rPr>
                      <w:fldChar w:fldCharType="begin"/>
                    </w:r>
                    <w:r w:rsidRPr="00D516D5">
                      <w:rPr>
                        <w:rFonts w:ascii="Arial" w:hAnsi="Arial" w:cs="Arial"/>
                        <w:sz w:val="12"/>
                        <w:szCs w:val="12"/>
                      </w:rPr>
                      <w:instrText xml:space="preserve"> PAGE  \* MERGEFORMAT </w:instrText>
                    </w:r>
                    <w:r w:rsidRPr="00D516D5">
                      <w:rPr>
                        <w:rFonts w:ascii="Arial" w:hAnsi="Arial" w:cs="Arial"/>
                        <w:sz w:val="12"/>
                        <w:szCs w:val="12"/>
                      </w:rPr>
                      <w:fldChar w:fldCharType="separate"/>
                    </w:r>
                    <w:r w:rsidR="004464F3">
                      <w:rPr>
                        <w:rFonts w:ascii="Arial" w:hAnsi="Arial" w:cs="Arial"/>
                        <w:noProof/>
                        <w:sz w:val="12"/>
                        <w:szCs w:val="12"/>
                      </w:rPr>
                      <w:t>1</w:t>
                    </w:r>
                    <w:r w:rsidRPr="00D516D5">
                      <w:rPr>
                        <w:rFonts w:ascii="Arial" w:hAnsi="Arial" w:cs="Arial"/>
                        <w:sz w:val="12"/>
                        <w:szCs w:val="12"/>
                      </w:rPr>
                      <w:fldChar w:fldCharType="end"/>
                    </w:r>
                    <w:r w:rsidRPr="00D516D5">
                      <w:rPr>
                        <w:rFonts w:ascii="Arial" w:hAnsi="Arial" w:cs="Arial"/>
                        <w:sz w:val="12"/>
                        <w:szCs w:val="12"/>
                      </w:rPr>
                      <w:t xml:space="preserve"> of </w:t>
                    </w:r>
                    <w:r w:rsidRPr="00D516D5">
                      <w:rPr>
                        <w:rFonts w:ascii="Arial" w:hAnsi="Arial" w:cs="Arial"/>
                        <w:sz w:val="12"/>
                        <w:szCs w:val="12"/>
                      </w:rPr>
                      <w:fldChar w:fldCharType="begin"/>
                    </w:r>
                    <w:r w:rsidRPr="00D516D5">
                      <w:rPr>
                        <w:rFonts w:ascii="Arial" w:hAnsi="Arial" w:cs="Arial"/>
                        <w:sz w:val="12"/>
                        <w:szCs w:val="12"/>
                      </w:rPr>
                      <w:instrText xml:space="preserve"> NUMPAGES </w:instrText>
                    </w:r>
                    <w:r w:rsidRPr="00D516D5">
                      <w:rPr>
                        <w:rFonts w:ascii="Arial" w:hAnsi="Arial" w:cs="Arial"/>
                        <w:sz w:val="12"/>
                        <w:szCs w:val="12"/>
                      </w:rPr>
                      <w:fldChar w:fldCharType="separate"/>
                    </w:r>
                    <w:r w:rsidR="004464F3">
                      <w:rPr>
                        <w:rFonts w:ascii="Arial" w:hAnsi="Arial" w:cs="Arial"/>
                        <w:noProof/>
                        <w:sz w:val="12"/>
                        <w:szCs w:val="12"/>
                      </w:rPr>
                      <w:t>2</w:t>
                    </w:r>
                    <w:r w:rsidRPr="00D516D5">
                      <w:rPr>
                        <w:rFonts w:ascii="Arial" w:hAnsi="Arial" w:cs="Arial"/>
                        <w:sz w:val="12"/>
                        <w:szCs w:val="12"/>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2013346" wp14:editId="331901F0">
              <wp:simplePos x="0" y="0"/>
              <wp:positionH relativeFrom="column">
                <wp:posOffset>-123358</wp:posOffset>
              </wp:positionH>
              <wp:positionV relativeFrom="paragraph">
                <wp:posOffset>112395</wp:posOffset>
              </wp:positionV>
              <wp:extent cx="7065645" cy="337820"/>
              <wp:effectExtent l="0" t="0" r="1905"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5645" cy="337820"/>
                      </a:xfrm>
                      <a:prstGeom prst="rect">
                        <a:avLst/>
                      </a:prstGeom>
                      <a:solidFill>
                        <a:srgbClr val="FFFFFF"/>
                      </a:solidFill>
                      <a:ln w="9525">
                        <a:noFill/>
                        <a:miter lim="800000"/>
                        <a:headEnd/>
                        <a:tailEnd/>
                      </a:ln>
                    </wps:spPr>
                    <wps:txbx>
                      <w:txbxContent>
                        <w:p w:rsidR="00BD7530" w:rsidRPr="00734BD8" w:rsidRDefault="00BD7530">
                          <w:pPr>
                            <w:rPr>
                              <w:color w:val="1F70C1"/>
                            </w:rPr>
                          </w:pPr>
                          <w:r>
                            <w:rPr>
                              <w:rFonts w:ascii="Arial" w:eastAsia="Times New Roman" w:hAnsi="Arial" w:cs="Arial"/>
                              <w:b/>
                              <w:bCs/>
                              <w:noProof/>
                              <w:color w:val="1E70C1"/>
                              <w:sz w:val="18"/>
                              <w:szCs w:val="18"/>
                              <w:lang w:val="nn-NO" w:eastAsia="nb-NO"/>
                            </w:rPr>
                            <w:t xml:space="preserve">     </w:t>
                          </w:r>
                          <w:r w:rsidR="002B22BC" w:rsidRPr="002B22BC">
                            <w:rPr>
                              <w:rFonts w:ascii="Arial" w:eastAsia="Times New Roman" w:hAnsi="Arial" w:cs="Arial"/>
                              <w:b/>
                              <w:bCs/>
                              <w:noProof/>
                              <w:color w:val="1F70C1"/>
                              <w:sz w:val="18"/>
                              <w:szCs w:val="18"/>
                              <w:lang w:val="nn-NO" w:eastAsia="nb-NO"/>
                            </w:rPr>
                            <w:t>MyCompany Limited</w:t>
                          </w:r>
                          <w:r w:rsidRPr="00734BD8">
                            <w:rPr>
                              <w:rFonts w:ascii="Arial" w:eastAsia="Times New Roman" w:hAnsi="Arial" w:cs="Arial"/>
                              <w:b/>
                              <w:bCs/>
                              <w:noProof/>
                              <w:color w:val="1F70C1"/>
                              <w:sz w:val="18"/>
                              <w:szCs w:val="18"/>
                              <w:lang w:val="nn-NO" w:eastAsia="nb-NO"/>
                            </w:rPr>
                            <w:t xml:space="preserve">, </w:t>
                          </w:r>
                          <w:r w:rsidR="002B22BC" w:rsidRPr="002B22BC">
                            <w:rPr>
                              <w:rFonts w:ascii="Calibri" w:eastAsia="Times New Roman" w:hAnsi="Calibri" w:cs="Arial"/>
                              <w:noProof/>
                              <w:color w:val="1F70C1"/>
                              <w:sz w:val="16"/>
                              <w:szCs w:val="16"/>
                              <w:lang w:val="nn-NO" w:eastAsia="nb-NO"/>
                            </w:rPr>
                            <w:t>MyAddress 10</w:t>
                          </w:r>
                          <w:r w:rsidRPr="00734BD8">
                            <w:rPr>
                              <w:rFonts w:ascii="Calibri" w:eastAsia="Times New Roman" w:hAnsi="Calibri" w:cs="Arial"/>
                              <w:noProof/>
                              <w:color w:val="1F70C1"/>
                              <w:sz w:val="16"/>
                              <w:szCs w:val="16"/>
                              <w:lang w:val="nn-NO" w:eastAsia="nb-NO"/>
                            </w:rPr>
                            <w:t>, 40</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0 S</w:t>
                          </w:r>
                          <w:r w:rsidR="002B22BC">
                            <w:rPr>
                              <w:rFonts w:ascii="Calibri" w:eastAsia="Times New Roman" w:hAnsi="Calibri" w:cs="Arial"/>
                              <w:noProof/>
                              <w:color w:val="1F70C1"/>
                              <w:sz w:val="16"/>
                              <w:szCs w:val="16"/>
                              <w:lang w:val="nn-NO" w:eastAsia="nb-NO"/>
                            </w:rPr>
                            <w:t>tavanger</w:t>
                          </w:r>
                          <w:r w:rsidR="00CD6AFE">
                            <w:rPr>
                              <w:rFonts w:ascii="Calibri" w:eastAsia="Times New Roman" w:hAnsi="Calibri" w:cs="Arial"/>
                              <w:noProof/>
                              <w:color w:val="1F70C1"/>
                              <w:sz w:val="16"/>
                              <w:szCs w:val="16"/>
                              <w:lang w:val="nn-NO" w:eastAsia="nb-NO"/>
                            </w:rPr>
                            <w:t>, Norway</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Central.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00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Fax.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 xml:space="preserve">1  </w:t>
                          </w:r>
                          <w:r w:rsidR="002B22BC">
                            <w:rPr>
                              <w:rFonts w:ascii="Calibri" w:eastAsia="Times New Roman" w:hAnsi="Calibri" w:cs="Arial"/>
                              <w:noProof/>
                              <w:color w:val="1F70C1"/>
                              <w:sz w:val="16"/>
                              <w:szCs w:val="16"/>
                              <w:lang w:val="nn-NO" w:eastAsia="nb-NO"/>
                            </w:rPr>
                            <w:t>post</w:t>
                          </w:r>
                          <w:r w:rsidRPr="00734BD8">
                            <w:rPr>
                              <w:rFonts w:ascii="Calibri" w:eastAsia="Times New Roman" w:hAnsi="Calibri" w:cs="Arial"/>
                              <w:noProof/>
                              <w:color w:val="1F70C1"/>
                              <w:sz w:val="16"/>
                              <w:szCs w:val="16"/>
                              <w:lang w:val="en-GB" w:eastAsia="nb-NO"/>
                            </w:rPr>
                            <w:t>@</w:t>
                          </w:r>
                          <w:r w:rsidR="002B22BC">
                            <w:rPr>
                              <w:rFonts w:ascii="Calibri" w:eastAsia="Times New Roman" w:hAnsi="Calibri" w:cs="Arial"/>
                              <w:noProof/>
                              <w:color w:val="1F70C1"/>
                              <w:sz w:val="16"/>
                              <w:szCs w:val="16"/>
                              <w:lang w:val="en-GB" w:eastAsia="nb-NO"/>
                            </w:rPr>
                            <w:t>domain</w:t>
                          </w:r>
                          <w:r w:rsidRPr="00734BD8">
                            <w:rPr>
                              <w:rFonts w:ascii="Calibri" w:eastAsia="Times New Roman" w:hAnsi="Calibri" w:cs="Arial"/>
                              <w:noProof/>
                              <w:color w:val="1F70C1"/>
                              <w:sz w:val="16"/>
                              <w:szCs w:val="16"/>
                              <w:lang w:val="en-GB" w:eastAsia="nb-NO"/>
                            </w:rPr>
                            <w:t>.no</w:t>
                          </w:r>
                          <w:r w:rsidRPr="00734BD8">
                            <w:rPr>
                              <w:rFonts w:ascii="Calibri" w:eastAsia="Times New Roman" w:hAnsi="Calibri" w:cs="Arial"/>
                              <w:noProof/>
                              <w:color w:val="1F70C1"/>
                              <w:sz w:val="16"/>
                              <w:szCs w:val="16"/>
                              <w:lang w:val="nn-NO" w:eastAsia="nb-NO"/>
                            </w:rPr>
                            <w:t xml:space="preserve">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www.</w:t>
                          </w:r>
                          <w:r w:rsidR="002B22BC">
                            <w:rPr>
                              <w:rFonts w:ascii="Calibri" w:eastAsia="Times New Roman" w:hAnsi="Calibri" w:cs="Arial"/>
                              <w:noProof/>
                              <w:color w:val="1F70C1"/>
                              <w:sz w:val="16"/>
                              <w:szCs w:val="16"/>
                              <w:lang w:val="nn-NO" w:eastAsia="nb-NO"/>
                            </w:rPr>
                            <w:t>domain</w:t>
                          </w:r>
                          <w:r w:rsidRPr="00734BD8">
                            <w:rPr>
                              <w:rFonts w:ascii="Calibri" w:eastAsia="Times New Roman" w:hAnsi="Calibri" w:cs="Arial"/>
                              <w:noProof/>
                              <w:color w:val="1F70C1"/>
                              <w:sz w:val="16"/>
                              <w:szCs w:val="16"/>
                              <w:lang w:val="nn-NO" w:eastAsia="nb-NO"/>
                            </w:rPr>
                            <w:t>.no</w:t>
                          </w:r>
                          <w:r w:rsidRPr="00734BD8">
                            <w:rPr>
                              <w:rFonts w:ascii="Arial" w:eastAsia="Times New Roman" w:hAnsi="Arial" w:cs="Arial"/>
                              <w:noProof/>
                              <w:color w:val="1F70C1"/>
                              <w:sz w:val="12"/>
                              <w:szCs w:val="12"/>
                              <w:lang w:val="nn-NO" w:eastAsia="nb-NO"/>
                            </w:rPr>
                            <w:t xml:space="preserve">  </w:t>
                          </w:r>
                          <w:r w:rsidRPr="00734BD8">
                            <w:rPr>
                              <w:color w:val="1F70C1"/>
                            </w:rPr>
                            <w:ptab w:relativeTo="margin" w:alignment="right" w:leader="none"/>
                          </w:r>
                          <w:r w:rsidRPr="00734BD8">
                            <w:rPr>
                              <w:color w:val="1F70C1"/>
                            </w:rPr>
                            <w:br/>
                          </w:r>
                          <w:r w:rsidRPr="00734BD8">
                            <w:rPr>
                              <w:rFonts w:ascii="Arial" w:eastAsia="Times New Roman" w:hAnsi="Arial" w:cs="Arial"/>
                              <w:b/>
                              <w:bCs/>
                              <w:noProof/>
                              <w:color w:val="1F70C1"/>
                              <w:sz w:val="18"/>
                              <w:szCs w:val="18"/>
                              <w:lang w:val="nn-NO" w:eastAsia="nb-NO"/>
                            </w:rPr>
                            <w:t xml:space="preserve">                                    </w:t>
                          </w:r>
                          <w:r w:rsidR="00755C6F"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noProof/>
                              <w:color w:val="1F70C1"/>
                              <w:sz w:val="12"/>
                              <w:szCs w:val="12"/>
                              <w:lang w:val="nn-NO" w:eastAsia="nb-NO"/>
                            </w:rPr>
                            <w:t xml:space="preserve">  </w:t>
                          </w:r>
                          <w:r w:rsidRPr="00734BD8">
                            <w:rPr>
                              <w:rFonts w:ascii="Arial" w:eastAsia="Times New Roman" w:hAnsi="Arial" w:cs="Arial"/>
                              <w:noProof/>
                              <w:color w:val="1F70C1"/>
                              <w:sz w:val="10"/>
                              <w:szCs w:val="10"/>
                              <w:lang w:val="nn-NO" w:eastAsia="nb-NO"/>
                            </w:rPr>
                            <w:t>Org. n</w:t>
                          </w:r>
                          <w:r w:rsidR="002B22BC">
                            <w:rPr>
                              <w:rFonts w:ascii="Arial" w:eastAsia="Times New Roman" w:hAnsi="Arial" w:cs="Arial"/>
                              <w:noProof/>
                              <w:color w:val="1F70C1"/>
                              <w:sz w:val="10"/>
                              <w:szCs w:val="10"/>
                              <w:lang w:val="nn-NO" w:eastAsia="nb-NO"/>
                            </w:rPr>
                            <w:t>o</w:t>
                          </w:r>
                          <w:r w:rsidRPr="00734BD8">
                            <w:rPr>
                              <w:rFonts w:ascii="Arial" w:eastAsia="Times New Roman" w:hAnsi="Arial" w:cs="Arial"/>
                              <w:noProof/>
                              <w:color w:val="1F70C1"/>
                              <w:sz w:val="10"/>
                              <w:szCs w:val="10"/>
                              <w:lang w:val="nn-NO" w:eastAsia="nb-NO"/>
                            </w:rPr>
                            <w:t>. 9</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Bank account: 3201.</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w:t>
                          </w:r>
                          <w:r w:rsidR="002B22BC">
                            <w:rPr>
                              <w:rFonts w:ascii="Arial" w:eastAsia="Times New Roman" w:hAnsi="Arial" w:cs="Arial"/>
                              <w:noProof/>
                              <w:color w:val="1F70C1"/>
                              <w:sz w:val="10"/>
                              <w:szCs w:val="10"/>
                              <w:lang w:val="nn-NO" w:eastAsia="nb-NO"/>
                            </w:rPr>
                            <w:t>99999</w:t>
                          </w:r>
                          <w:r w:rsidRPr="00734BD8">
                            <w:rPr>
                              <w:rFonts w:ascii="Arial" w:eastAsia="Times New Roman" w:hAnsi="Arial" w:cs="Arial"/>
                              <w:noProof/>
                              <w:color w:val="1F70C1"/>
                              <w:sz w:val="10"/>
                              <w:szCs w:val="10"/>
                              <w:lang w:val="nn-NO" w:eastAsia="nb-NO"/>
                            </w:rPr>
                            <w:t xml:space="preserve">     IBAN: NO48 3201 </w:t>
                          </w:r>
                          <w:r w:rsidR="002B22BC">
                            <w:rPr>
                              <w:rFonts w:ascii="Arial" w:eastAsia="Times New Roman" w:hAnsi="Arial" w:cs="Arial"/>
                              <w:noProof/>
                              <w:color w:val="1F70C1"/>
                              <w:sz w:val="10"/>
                              <w:szCs w:val="10"/>
                              <w:lang w:val="nn-NO" w:eastAsia="nb-NO"/>
                            </w:rPr>
                            <w:t>9999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BIC/SWIFT-address: SPRONO22XXX      (SpareBank 1 SR-Bank ASA, PB 250, 4066 Stavanger)</w:t>
                          </w:r>
                          <w:r w:rsidRPr="00734BD8">
                            <w:rPr>
                              <w:rFonts w:ascii="Arial" w:eastAsia="Times New Roman" w:hAnsi="Arial" w:cs="Arial"/>
                              <w:noProof/>
                              <w:color w:val="1F70C1"/>
                              <w:sz w:val="12"/>
                              <w:szCs w:val="12"/>
                              <w:lang w:val="nn-NO" w:eastAsia="nb-NO"/>
                            </w:rPr>
                            <w:t xml:space="preserve">   </w:t>
                          </w:r>
                          <w:r w:rsidRPr="00734BD8">
                            <w:rPr>
                              <w:rFonts w:ascii="Arial" w:hAnsi="Arial" w:cs="Arial"/>
                              <w:color w:val="1F70C1"/>
                              <w:sz w:val="12"/>
                              <w:szCs w:val="1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013346" id="_x0000_s1028" type="#_x0000_t202" style="position:absolute;margin-left:-9.7pt;margin-top:8.85pt;width:556.35pt;height:2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" stroked="f">
              <v:textbox>
                <w:txbxContent>
                  <w:p w:rsidR="00BD7530" w:rsidRPr="00734BD8" w:rsidRDefault="00BD7530">
                    <w:pPr>
                      <w:rPr>
                        <w:color w:val="1F70C1"/>
                      </w:rPr>
                    </w:pPr>
                    <w:r>
                      <w:rPr>
                        <w:rFonts w:ascii="Arial" w:eastAsia="Times New Roman" w:hAnsi="Arial" w:cs="Arial"/>
                        <w:b/>
                        <w:bCs/>
                        <w:noProof/>
                        <w:color w:val="1E70C1"/>
                        <w:sz w:val="18"/>
                        <w:szCs w:val="18"/>
                        <w:lang w:val="nn-NO" w:eastAsia="nb-NO"/>
                      </w:rPr>
                      <w:t xml:space="preserve">     </w:t>
                    </w:r>
                    <w:r w:rsidR="002B22BC" w:rsidRPr="002B22BC">
                      <w:rPr>
                        <w:rFonts w:ascii="Arial" w:eastAsia="Times New Roman" w:hAnsi="Arial" w:cs="Arial"/>
                        <w:b/>
                        <w:bCs/>
                        <w:noProof/>
                        <w:color w:val="1F70C1"/>
                        <w:sz w:val="18"/>
                        <w:szCs w:val="18"/>
                        <w:lang w:val="nn-NO" w:eastAsia="nb-NO"/>
                      </w:rPr>
                      <w:t>MyCompany Limited</w:t>
                    </w:r>
                    <w:r w:rsidRPr="00734BD8">
                      <w:rPr>
                        <w:rFonts w:ascii="Arial" w:eastAsia="Times New Roman" w:hAnsi="Arial" w:cs="Arial"/>
                        <w:b/>
                        <w:bCs/>
                        <w:noProof/>
                        <w:color w:val="1F70C1"/>
                        <w:sz w:val="18"/>
                        <w:szCs w:val="18"/>
                        <w:lang w:val="nn-NO" w:eastAsia="nb-NO"/>
                      </w:rPr>
                      <w:t xml:space="preserve">, </w:t>
                    </w:r>
                    <w:r w:rsidR="002B22BC" w:rsidRPr="002B22BC">
                      <w:rPr>
                        <w:rFonts w:ascii="Calibri" w:eastAsia="Times New Roman" w:hAnsi="Calibri" w:cs="Arial"/>
                        <w:noProof/>
                        <w:color w:val="1F70C1"/>
                        <w:sz w:val="16"/>
                        <w:szCs w:val="16"/>
                        <w:lang w:val="nn-NO" w:eastAsia="nb-NO"/>
                      </w:rPr>
                      <w:t>MyAddress 10</w:t>
                    </w:r>
                    <w:r w:rsidRPr="00734BD8">
                      <w:rPr>
                        <w:rFonts w:ascii="Calibri" w:eastAsia="Times New Roman" w:hAnsi="Calibri" w:cs="Arial"/>
                        <w:noProof/>
                        <w:color w:val="1F70C1"/>
                        <w:sz w:val="16"/>
                        <w:szCs w:val="16"/>
                        <w:lang w:val="nn-NO" w:eastAsia="nb-NO"/>
                      </w:rPr>
                      <w:t>, 40</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0 S</w:t>
                    </w:r>
                    <w:r w:rsidR="002B22BC">
                      <w:rPr>
                        <w:rFonts w:ascii="Calibri" w:eastAsia="Times New Roman" w:hAnsi="Calibri" w:cs="Arial"/>
                        <w:noProof/>
                        <w:color w:val="1F70C1"/>
                        <w:sz w:val="16"/>
                        <w:szCs w:val="16"/>
                        <w:lang w:val="nn-NO" w:eastAsia="nb-NO"/>
                      </w:rPr>
                      <w:t>tavanger</w:t>
                    </w:r>
                    <w:r w:rsidR="00CD6AFE">
                      <w:rPr>
                        <w:rFonts w:ascii="Calibri" w:eastAsia="Times New Roman" w:hAnsi="Calibri" w:cs="Arial"/>
                        <w:noProof/>
                        <w:color w:val="1F70C1"/>
                        <w:sz w:val="16"/>
                        <w:szCs w:val="16"/>
                        <w:lang w:val="nn-NO" w:eastAsia="nb-NO"/>
                      </w:rPr>
                      <w:t>, Norway</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Central.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00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Fax.  +47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99</w:t>
                    </w:r>
                    <w:r w:rsidRPr="00734BD8">
                      <w:rPr>
                        <w:rFonts w:ascii="Calibri" w:eastAsia="Times New Roman" w:hAnsi="Calibri" w:cs="Arial"/>
                        <w:noProof/>
                        <w:color w:val="1F70C1"/>
                        <w:sz w:val="16"/>
                        <w:szCs w:val="16"/>
                        <w:lang w:val="nn-NO" w:eastAsia="nb-NO"/>
                      </w:rPr>
                      <w:t xml:space="preserve"> </w:t>
                    </w:r>
                    <w:r w:rsidR="002B22BC">
                      <w:rPr>
                        <w:rFonts w:ascii="Calibri" w:eastAsia="Times New Roman" w:hAnsi="Calibri" w:cs="Arial"/>
                        <w:noProof/>
                        <w:color w:val="1F70C1"/>
                        <w:sz w:val="16"/>
                        <w:szCs w:val="16"/>
                        <w:lang w:val="nn-NO" w:eastAsia="nb-NO"/>
                      </w:rPr>
                      <w:t>0</w:t>
                    </w:r>
                    <w:r w:rsidRPr="00734BD8">
                      <w:rPr>
                        <w:rFonts w:ascii="Calibri" w:eastAsia="Times New Roman" w:hAnsi="Calibri" w:cs="Arial"/>
                        <w:noProof/>
                        <w:color w:val="1F70C1"/>
                        <w:sz w:val="16"/>
                        <w:szCs w:val="16"/>
                        <w:lang w:val="nn-NO" w:eastAsia="nb-NO"/>
                      </w:rPr>
                      <w:t xml:space="preserve">1  </w:t>
                    </w:r>
                    <w:r w:rsidR="002B22BC">
                      <w:rPr>
                        <w:rFonts w:ascii="Calibri" w:eastAsia="Times New Roman" w:hAnsi="Calibri" w:cs="Arial"/>
                        <w:noProof/>
                        <w:color w:val="1F70C1"/>
                        <w:sz w:val="16"/>
                        <w:szCs w:val="16"/>
                        <w:lang w:val="nn-NO" w:eastAsia="nb-NO"/>
                      </w:rPr>
                      <w:t>post</w:t>
                    </w:r>
                    <w:r w:rsidRPr="00734BD8">
                      <w:rPr>
                        <w:rFonts w:ascii="Calibri" w:eastAsia="Times New Roman" w:hAnsi="Calibri" w:cs="Arial"/>
                        <w:noProof/>
                        <w:color w:val="1F70C1"/>
                        <w:sz w:val="16"/>
                        <w:szCs w:val="16"/>
                        <w:lang w:val="en-GB" w:eastAsia="nb-NO"/>
                      </w:rPr>
                      <w:t>@</w:t>
                    </w:r>
                    <w:r w:rsidR="002B22BC">
                      <w:rPr>
                        <w:rFonts w:ascii="Calibri" w:eastAsia="Times New Roman" w:hAnsi="Calibri" w:cs="Arial"/>
                        <w:noProof/>
                        <w:color w:val="1F70C1"/>
                        <w:sz w:val="16"/>
                        <w:szCs w:val="16"/>
                        <w:lang w:val="en-GB" w:eastAsia="nb-NO"/>
                      </w:rPr>
                      <w:t>domain</w:t>
                    </w:r>
                    <w:r w:rsidRPr="00734BD8">
                      <w:rPr>
                        <w:rFonts w:ascii="Calibri" w:eastAsia="Times New Roman" w:hAnsi="Calibri" w:cs="Arial"/>
                        <w:noProof/>
                        <w:color w:val="1F70C1"/>
                        <w:sz w:val="16"/>
                        <w:szCs w:val="16"/>
                        <w:lang w:val="en-GB" w:eastAsia="nb-NO"/>
                      </w:rPr>
                      <w:t>.no</w:t>
                    </w:r>
                    <w:r w:rsidRPr="00734BD8">
                      <w:rPr>
                        <w:rFonts w:ascii="Calibri" w:eastAsia="Times New Roman" w:hAnsi="Calibri" w:cs="Arial"/>
                        <w:noProof/>
                        <w:color w:val="1F70C1"/>
                        <w:sz w:val="16"/>
                        <w:szCs w:val="16"/>
                        <w:lang w:val="nn-NO" w:eastAsia="nb-NO"/>
                      </w:rPr>
                      <w:t xml:space="preserve"> </w:t>
                    </w:r>
                    <w:r w:rsidR="00755C6F" w:rsidRPr="00734BD8">
                      <w:rPr>
                        <w:rFonts w:ascii="Calibri" w:eastAsia="Times New Roman" w:hAnsi="Calibri" w:cs="Arial"/>
                        <w:noProof/>
                        <w:color w:val="1F70C1"/>
                        <w:sz w:val="16"/>
                        <w:szCs w:val="16"/>
                        <w:lang w:val="nn-NO" w:eastAsia="nb-NO"/>
                      </w:rPr>
                      <w:t xml:space="preserve"> </w:t>
                    </w:r>
                    <w:r w:rsidRPr="00734BD8">
                      <w:rPr>
                        <w:rFonts w:ascii="Calibri" w:eastAsia="Times New Roman" w:hAnsi="Calibri" w:cs="Arial"/>
                        <w:noProof/>
                        <w:color w:val="1F70C1"/>
                        <w:sz w:val="16"/>
                        <w:szCs w:val="16"/>
                        <w:lang w:val="nn-NO" w:eastAsia="nb-NO"/>
                      </w:rPr>
                      <w:t xml:space="preserve">    www.</w:t>
                    </w:r>
                    <w:r w:rsidR="002B22BC">
                      <w:rPr>
                        <w:rFonts w:ascii="Calibri" w:eastAsia="Times New Roman" w:hAnsi="Calibri" w:cs="Arial"/>
                        <w:noProof/>
                        <w:color w:val="1F70C1"/>
                        <w:sz w:val="16"/>
                        <w:szCs w:val="16"/>
                        <w:lang w:val="nn-NO" w:eastAsia="nb-NO"/>
                      </w:rPr>
                      <w:t>domain</w:t>
                    </w:r>
                    <w:r w:rsidRPr="00734BD8">
                      <w:rPr>
                        <w:rFonts w:ascii="Calibri" w:eastAsia="Times New Roman" w:hAnsi="Calibri" w:cs="Arial"/>
                        <w:noProof/>
                        <w:color w:val="1F70C1"/>
                        <w:sz w:val="16"/>
                        <w:szCs w:val="16"/>
                        <w:lang w:val="nn-NO" w:eastAsia="nb-NO"/>
                      </w:rPr>
                      <w:t>.no</w:t>
                    </w:r>
                    <w:r w:rsidRPr="00734BD8">
                      <w:rPr>
                        <w:rFonts w:ascii="Arial" w:eastAsia="Times New Roman" w:hAnsi="Arial" w:cs="Arial"/>
                        <w:noProof/>
                        <w:color w:val="1F70C1"/>
                        <w:sz w:val="12"/>
                        <w:szCs w:val="12"/>
                        <w:lang w:val="nn-NO" w:eastAsia="nb-NO"/>
                      </w:rPr>
                      <w:t xml:space="preserve">  </w:t>
                    </w:r>
                    <w:r w:rsidRPr="00734BD8">
                      <w:rPr>
                        <w:color w:val="1F70C1"/>
                      </w:rPr>
                      <w:ptab w:relativeTo="margin" w:alignment="right" w:leader="none"/>
                    </w:r>
                    <w:r w:rsidRPr="00734BD8">
                      <w:rPr>
                        <w:color w:val="1F70C1"/>
                      </w:rPr>
                      <w:br/>
                    </w:r>
                    <w:r w:rsidRPr="00734BD8">
                      <w:rPr>
                        <w:rFonts w:ascii="Arial" w:eastAsia="Times New Roman" w:hAnsi="Arial" w:cs="Arial"/>
                        <w:b/>
                        <w:bCs/>
                        <w:noProof/>
                        <w:color w:val="1F70C1"/>
                        <w:sz w:val="18"/>
                        <w:szCs w:val="18"/>
                        <w:lang w:val="nn-NO" w:eastAsia="nb-NO"/>
                      </w:rPr>
                      <w:t xml:space="preserve">                                    </w:t>
                    </w:r>
                    <w:r w:rsidR="00755C6F"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b/>
                        <w:bCs/>
                        <w:noProof/>
                        <w:color w:val="1F70C1"/>
                        <w:sz w:val="18"/>
                        <w:szCs w:val="18"/>
                        <w:lang w:val="nn-NO" w:eastAsia="nb-NO"/>
                      </w:rPr>
                      <w:t xml:space="preserve">  </w:t>
                    </w:r>
                    <w:r w:rsidRPr="00734BD8">
                      <w:rPr>
                        <w:rFonts w:ascii="Arial" w:eastAsia="Times New Roman" w:hAnsi="Arial" w:cs="Arial"/>
                        <w:noProof/>
                        <w:color w:val="1F70C1"/>
                        <w:sz w:val="12"/>
                        <w:szCs w:val="12"/>
                        <w:lang w:val="nn-NO" w:eastAsia="nb-NO"/>
                      </w:rPr>
                      <w:t xml:space="preserve">  </w:t>
                    </w:r>
                    <w:r w:rsidRPr="00734BD8">
                      <w:rPr>
                        <w:rFonts w:ascii="Arial" w:eastAsia="Times New Roman" w:hAnsi="Arial" w:cs="Arial"/>
                        <w:noProof/>
                        <w:color w:val="1F70C1"/>
                        <w:sz w:val="10"/>
                        <w:szCs w:val="10"/>
                        <w:lang w:val="nn-NO" w:eastAsia="nb-NO"/>
                      </w:rPr>
                      <w:t>Org. n</w:t>
                    </w:r>
                    <w:r w:rsidR="002B22BC">
                      <w:rPr>
                        <w:rFonts w:ascii="Arial" w:eastAsia="Times New Roman" w:hAnsi="Arial" w:cs="Arial"/>
                        <w:noProof/>
                        <w:color w:val="1F70C1"/>
                        <w:sz w:val="10"/>
                        <w:szCs w:val="10"/>
                        <w:lang w:val="nn-NO" w:eastAsia="nb-NO"/>
                      </w:rPr>
                      <w:t>o</w:t>
                    </w:r>
                    <w:r w:rsidRPr="00734BD8">
                      <w:rPr>
                        <w:rFonts w:ascii="Arial" w:eastAsia="Times New Roman" w:hAnsi="Arial" w:cs="Arial"/>
                        <w:noProof/>
                        <w:color w:val="1F70C1"/>
                        <w:sz w:val="10"/>
                        <w:szCs w:val="10"/>
                        <w:lang w:val="nn-NO" w:eastAsia="nb-NO"/>
                      </w:rPr>
                      <w:t>. 9</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Bank account: 3201.</w:t>
                    </w:r>
                    <w:r w:rsidR="002B22BC">
                      <w:rPr>
                        <w:rFonts w:ascii="Arial" w:eastAsia="Times New Roman" w:hAnsi="Arial" w:cs="Arial"/>
                        <w:noProof/>
                        <w:color w:val="1F70C1"/>
                        <w:sz w:val="10"/>
                        <w:szCs w:val="10"/>
                        <w:lang w:val="nn-NO" w:eastAsia="nb-NO"/>
                      </w:rPr>
                      <w:t>99</w:t>
                    </w:r>
                    <w:r w:rsidRPr="00734BD8">
                      <w:rPr>
                        <w:rFonts w:ascii="Arial" w:eastAsia="Times New Roman" w:hAnsi="Arial" w:cs="Arial"/>
                        <w:noProof/>
                        <w:color w:val="1F70C1"/>
                        <w:sz w:val="10"/>
                        <w:szCs w:val="10"/>
                        <w:lang w:val="nn-NO" w:eastAsia="nb-NO"/>
                      </w:rPr>
                      <w:t>.</w:t>
                    </w:r>
                    <w:r w:rsidR="002B22BC">
                      <w:rPr>
                        <w:rFonts w:ascii="Arial" w:eastAsia="Times New Roman" w:hAnsi="Arial" w:cs="Arial"/>
                        <w:noProof/>
                        <w:color w:val="1F70C1"/>
                        <w:sz w:val="10"/>
                        <w:szCs w:val="10"/>
                        <w:lang w:val="nn-NO" w:eastAsia="nb-NO"/>
                      </w:rPr>
                      <w:t>99999</w:t>
                    </w:r>
                    <w:r w:rsidRPr="00734BD8">
                      <w:rPr>
                        <w:rFonts w:ascii="Arial" w:eastAsia="Times New Roman" w:hAnsi="Arial" w:cs="Arial"/>
                        <w:noProof/>
                        <w:color w:val="1F70C1"/>
                        <w:sz w:val="10"/>
                        <w:szCs w:val="10"/>
                        <w:lang w:val="nn-NO" w:eastAsia="nb-NO"/>
                      </w:rPr>
                      <w:t xml:space="preserve">     IBAN: NO48 3201 </w:t>
                    </w:r>
                    <w:r w:rsidR="002B22BC">
                      <w:rPr>
                        <w:rFonts w:ascii="Arial" w:eastAsia="Times New Roman" w:hAnsi="Arial" w:cs="Arial"/>
                        <w:noProof/>
                        <w:color w:val="1F70C1"/>
                        <w:sz w:val="10"/>
                        <w:szCs w:val="10"/>
                        <w:lang w:val="nn-NO" w:eastAsia="nb-NO"/>
                      </w:rPr>
                      <w:t>9999</w:t>
                    </w:r>
                    <w:r w:rsidRPr="00734BD8">
                      <w:rPr>
                        <w:rFonts w:ascii="Arial" w:eastAsia="Times New Roman" w:hAnsi="Arial" w:cs="Arial"/>
                        <w:noProof/>
                        <w:color w:val="1F70C1"/>
                        <w:sz w:val="10"/>
                        <w:szCs w:val="10"/>
                        <w:lang w:val="nn-NO" w:eastAsia="nb-NO"/>
                      </w:rPr>
                      <w:t xml:space="preserve"> </w:t>
                    </w:r>
                    <w:r w:rsidR="002B22BC">
                      <w:rPr>
                        <w:rFonts w:ascii="Arial" w:eastAsia="Times New Roman" w:hAnsi="Arial" w:cs="Arial"/>
                        <w:noProof/>
                        <w:color w:val="1F70C1"/>
                        <w:sz w:val="10"/>
                        <w:szCs w:val="10"/>
                        <w:lang w:val="nn-NO" w:eastAsia="nb-NO"/>
                      </w:rPr>
                      <w:t>999</w:t>
                    </w:r>
                    <w:r w:rsidRPr="00734BD8">
                      <w:rPr>
                        <w:rFonts w:ascii="Arial" w:eastAsia="Times New Roman" w:hAnsi="Arial" w:cs="Arial"/>
                        <w:noProof/>
                        <w:color w:val="1F70C1"/>
                        <w:sz w:val="10"/>
                        <w:szCs w:val="10"/>
                        <w:lang w:val="nn-NO" w:eastAsia="nb-NO"/>
                      </w:rPr>
                      <w:t xml:space="preserve">     BIC/SWIFT-address: SPRONO22XXX      (SpareBank 1 SR-Bank ASA, PB 250, 4066 Stavanger)</w:t>
                    </w:r>
                    <w:r w:rsidRPr="00734BD8">
                      <w:rPr>
                        <w:rFonts w:ascii="Arial" w:eastAsia="Times New Roman" w:hAnsi="Arial" w:cs="Arial"/>
                        <w:noProof/>
                        <w:color w:val="1F70C1"/>
                        <w:sz w:val="12"/>
                        <w:szCs w:val="12"/>
                        <w:lang w:val="nn-NO" w:eastAsia="nb-NO"/>
                      </w:rPr>
                      <w:t xml:space="preserve">   </w:t>
                    </w:r>
                    <w:r w:rsidRPr="00734BD8">
                      <w:rPr>
                        <w:rFonts w:ascii="Arial" w:hAnsi="Arial" w:cs="Arial"/>
                        <w:color w:val="1F70C1"/>
                        <w:sz w:val="12"/>
                        <w:szCs w:val="1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2FE" w:rsidRDefault="009422FE" w:rsidP="00392C19">
      <w:pPr>
        <w:spacing w:after="0" w:line="240" w:lineRule="auto"/>
      </w:pPr>
      <w:r>
        <w:separator/>
      </w:r>
    </w:p>
  </w:footnote>
  <w:footnote w:type="continuationSeparator" w:id="0">
    <w:p w:rsidR="009422FE" w:rsidRDefault="009422FE" w:rsidP="00392C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F07F3"/>
    <w:multiLevelType w:val="hybridMultilevel"/>
    <w:tmpl w:val="50B8287C"/>
    <w:lvl w:ilvl="0" w:tplc="139818D0">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ocumentProtection w:edit="readOnly" w:enforcement="1" w:cryptProviderType="rsaFull" w:cryptAlgorithmClass="hash" w:cryptAlgorithmType="typeAny" w:cryptAlgorithmSid="4" w:cryptSpinCount="100000" w:hash="0Ze1Qex6I1ULFSKH2U1KpauUoH8=" w:salt="yvYO8cdWrGG/ifp8Zr6vI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6F0"/>
    <w:rsid w:val="00022E68"/>
    <w:rsid w:val="00063D01"/>
    <w:rsid w:val="00107098"/>
    <w:rsid w:val="001251E9"/>
    <w:rsid w:val="002B22BC"/>
    <w:rsid w:val="002C2DF6"/>
    <w:rsid w:val="003059AD"/>
    <w:rsid w:val="00392C19"/>
    <w:rsid w:val="00404547"/>
    <w:rsid w:val="00431555"/>
    <w:rsid w:val="004464F3"/>
    <w:rsid w:val="006236F0"/>
    <w:rsid w:val="0066438D"/>
    <w:rsid w:val="00734BD8"/>
    <w:rsid w:val="00755C6F"/>
    <w:rsid w:val="00850DE0"/>
    <w:rsid w:val="008E4DC7"/>
    <w:rsid w:val="009422FE"/>
    <w:rsid w:val="009A04B2"/>
    <w:rsid w:val="009A7019"/>
    <w:rsid w:val="00A24CEE"/>
    <w:rsid w:val="00A368D7"/>
    <w:rsid w:val="00AB4FA6"/>
    <w:rsid w:val="00BD7530"/>
    <w:rsid w:val="00C22893"/>
    <w:rsid w:val="00C84D32"/>
    <w:rsid w:val="00CD6AFE"/>
    <w:rsid w:val="00D705F0"/>
    <w:rsid w:val="00DD29C2"/>
    <w:rsid w:val="00EC7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C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92C19"/>
  </w:style>
  <w:style w:type="paragraph" w:styleId="Footer">
    <w:name w:val="footer"/>
    <w:basedOn w:val="Normal"/>
    <w:link w:val="FooterChar"/>
    <w:uiPriority w:val="99"/>
    <w:unhideWhenUsed/>
    <w:rsid w:val="00392C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92C19"/>
  </w:style>
  <w:style w:type="paragraph" w:styleId="BalloonText">
    <w:name w:val="Balloon Text"/>
    <w:basedOn w:val="Normal"/>
    <w:link w:val="BalloonTextChar"/>
    <w:uiPriority w:val="99"/>
    <w:semiHidden/>
    <w:unhideWhenUsed/>
    <w:rsid w:val="00392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19"/>
    <w:rPr>
      <w:rFonts w:ascii="Tahoma" w:hAnsi="Tahoma" w:cs="Tahoma"/>
      <w:sz w:val="16"/>
      <w:szCs w:val="16"/>
    </w:rPr>
  </w:style>
  <w:style w:type="paragraph" w:customStyle="1" w:styleId="Default">
    <w:name w:val="Default"/>
    <w:rsid w:val="006236F0"/>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6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C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92C19"/>
  </w:style>
  <w:style w:type="paragraph" w:styleId="Footer">
    <w:name w:val="footer"/>
    <w:basedOn w:val="Normal"/>
    <w:link w:val="FooterChar"/>
    <w:uiPriority w:val="99"/>
    <w:unhideWhenUsed/>
    <w:rsid w:val="00392C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92C19"/>
  </w:style>
  <w:style w:type="paragraph" w:styleId="BalloonText">
    <w:name w:val="Balloon Text"/>
    <w:basedOn w:val="Normal"/>
    <w:link w:val="BalloonTextChar"/>
    <w:uiPriority w:val="99"/>
    <w:semiHidden/>
    <w:unhideWhenUsed/>
    <w:rsid w:val="00392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C19"/>
    <w:rPr>
      <w:rFonts w:ascii="Tahoma" w:hAnsi="Tahoma" w:cs="Tahoma"/>
      <w:sz w:val="16"/>
      <w:szCs w:val="16"/>
    </w:rPr>
  </w:style>
  <w:style w:type="paragraph" w:customStyle="1" w:styleId="Default">
    <w:name w:val="Default"/>
    <w:rsid w:val="006236F0"/>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C1h__QMS\Template%20(MAL)%20-%20robserv.no\Template%20(MAL)%20-%20Brev%20-%20-%202015-07-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(MAL) - Brev - - 2015-07-08.dotx</Template>
  <TotalTime>37</TotalTime>
  <Pages>1</Pages>
  <Words>902</Words>
  <Characters>5148</Characters>
  <Application>Microsoft Office Word</Application>
  <DocSecurity>8</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Johnny Solberg</cp:lastModifiedBy>
  <cp:revision>8</cp:revision>
  <dcterms:created xsi:type="dcterms:W3CDTF">2015-07-08T17:08:00Z</dcterms:created>
  <dcterms:modified xsi:type="dcterms:W3CDTF">2017-09-14T17:27:00Z</dcterms:modified>
</cp:coreProperties>
</file>